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17" w:rsidRPr="007A1B02" w:rsidRDefault="00EC6230" w:rsidP="00715EF5">
      <w:pPr>
        <w:tabs>
          <w:tab w:val="center" w:pos="5700"/>
        </w:tabs>
        <w:ind w:firstLine="3600"/>
        <w:rPr>
          <w:rFonts w:ascii="Forte" w:hAnsi="Forte"/>
          <w:sz w:val="32"/>
          <w:szCs w:val="32"/>
          <w:lang w:val="en-GB"/>
        </w:rPr>
      </w:pPr>
      <w:r w:rsidRPr="007A1B02">
        <w:rPr>
          <w:rFonts w:ascii="Forte" w:hAnsi="Forte"/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7216" behindDoc="1" locked="0" layoutInCell="1" allowOverlap="1" wp14:anchorId="46596369" wp14:editId="6E47906E">
            <wp:simplePos x="0" y="0"/>
            <wp:positionH relativeFrom="column">
              <wp:posOffset>666750</wp:posOffset>
            </wp:positionH>
            <wp:positionV relativeFrom="paragraph">
              <wp:posOffset>-79375</wp:posOffset>
            </wp:positionV>
            <wp:extent cx="758190" cy="8375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D5D" w:rsidRPr="007A1B02">
        <w:rPr>
          <w:rFonts w:ascii="Forte" w:hAnsi="Forte"/>
          <w:sz w:val="32"/>
          <w:szCs w:val="32"/>
          <w:lang w:val="en-GB"/>
        </w:rPr>
        <w:t>V</w:t>
      </w:r>
      <w:r w:rsidR="00451CF6" w:rsidRPr="007A1B02">
        <w:rPr>
          <w:rFonts w:ascii="Forte" w:hAnsi="Forte"/>
          <w:sz w:val="32"/>
          <w:szCs w:val="32"/>
          <w:lang w:val="en-GB"/>
        </w:rPr>
        <w:t>AKKEUSE</w:t>
      </w:r>
      <w:r w:rsidR="007A1B02" w:rsidRPr="007A1B02">
        <w:rPr>
          <w:rFonts w:ascii="Forte" w:hAnsi="Forte"/>
          <w:sz w:val="32"/>
          <w:szCs w:val="32"/>
          <w:lang w:val="en-GB"/>
        </w:rPr>
        <w:t xml:space="preserve"> – GR 10 </w:t>
      </w:r>
      <w:r w:rsidR="000333CE">
        <w:rPr>
          <w:rFonts w:ascii="Forte" w:hAnsi="Forte"/>
          <w:sz w:val="32"/>
          <w:szCs w:val="32"/>
          <w:lang w:val="en-GB"/>
        </w:rPr>
        <w:t>–</w:t>
      </w:r>
      <w:r w:rsidR="007A1B02" w:rsidRPr="007A1B02">
        <w:rPr>
          <w:rFonts w:ascii="Forte" w:hAnsi="Forte"/>
          <w:sz w:val="32"/>
          <w:szCs w:val="32"/>
          <w:lang w:val="en-GB"/>
        </w:rPr>
        <w:t xml:space="preserve"> </w:t>
      </w:r>
      <w:r w:rsidR="006437A0" w:rsidRPr="007A1B02">
        <w:rPr>
          <w:rFonts w:ascii="Forte" w:hAnsi="Forte"/>
          <w:sz w:val="32"/>
          <w:szCs w:val="32"/>
          <w:lang w:val="en-GB"/>
        </w:rPr>
        <w:t>12</w:t>
      </w:r>
      <w:r w:rsidR="00E71431">
        <w:rPr>
          <w:rFonts w:ascii="Forte" w:hAnsi="Forte"/>
          <w:sz w:val="32"/>
          <w:szCs w:val="32"/>
          <w:lang w:val="en-GB"/>
        </w:rPr>
        <w:t>: 2022</w:t>
      </w:r>
    </w:p>
    <w:p w:rsidR="000512B8" w:rsidRPr="007A1B02" w:rsidRDefault="007A1B02" w:rsidP="007A1B02">
      <w:pPr>
        <w:ind w:left="2880" w:firstLine="720"/>
        <w:rPr>
          <w:rFonts w:ascii="Forte" w:hAnsi="Forte"/>
          <w:sz w:val="32"/>
          <w:szCs w:val="32"/>
          <w:lang w:val="en-GB"/>
        </w:rPr>
      </w:pPr>
      <w:r w:rsidRPr="007A1B02">
        <w:rPr>
          <w:rFonts w:ascii="Forte" w:hAnsi="Forte"/>
          <w:sz w:val="32"/>
          <w:szCs w:val="32"/>
          <w:lang w:val="en-GB"/>
        </w:rPr>
        <w:t xml:space="preserve">SUBJECT CHOICE – GR 10 </w:t>
      </w:r>
      <w:r w:rsidR="000333CE">
        <w:rPr>
          <w:rFonts w:ascii="Forte" w:hAnsi="Forte"/>
          <w:sz w:val="32"/>
          <w:szCs w:val="32"/>
          <w:lang w:val="en-GB"/>
        </w:rPr>
        <w:t>–</w:t>
      </w:r>
      <w:r w:rsidRPr="007A1B02">
        <w:rPr>
          <w:rFonts w:ascii="Forte" w:hAnsi="Forte"/>
          <w:sz w:val="32"/>
          <w:szCs w:val="32"/>
          <w:lang w:val="en-GB"/>
        </w:rPr>
        <w:t xml:space="preserve"> </w:t>
      </w:r>
      <w:r w:rsidR="006437A0" w:rsidRPr="007A1B02">
        <w:rPr>
          <w:rFonts w:ascii="Forte" w:hAnsi="Forte"/>
          <w:sz w:val="32"/>
          <w:szCs w:val="32"/>
          <w:lang w:val="en-GB"/>
        </w:rPr>
        <w:t>12</w:t>
      </w:r>
      <w:r w:rsidR="00E71431">
        <w:rPr>
          <w:rFonts w:ascii="Forte" w:hAnsi="Forte"/>
          <w:sz w:val="32"/>
          <w:szCs w:val="32"/>
          <w:lang w:val="en-GB"/>
        </w:rPr>
        <w:t>: 2022</w:t>
      </w:r>
    </w:p>
    <w:p w:rsidR="00C020FD" w:rsidRPr="007A1B02" w:rsidRDefault="00C020FD" w:rsidP="00715EF5">
      <w:pPr>
        <w:rPr>
          <w:rFonts w:ascii="Copperplate Gothic Bold" w:hAnsi="Copperplate Gothic Bold"/>
          <w:sz w:val="32"/>
          <w:szCs w:val="32"/>
          <w:lang w:val="en-GB"/>
        </w:rPr>
      </w:pPr>
    </w:p>
    <w:p w:rsidR="00104E48" w:rsidRPr="007A1B02" w:rsidRDefault="00104E48" w:rsidP="00104E48">
      <w:pPr>
        <w:rPr>
          <w:sz w:val="32"/>
          <w:szCs w:val="32"/>
          <w:lang w:val="pt-BR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6979"/>
        <w:gridCol w:w="1554"/>
      </w:tblGrid>
      <w:tr w:rsidR="008A37D6" w:rsidRPr="007A1B02" w:rsidTr="00E71431">
        <w:trPr>
          <w:trHeight w:val="538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7D6" w:rsidRPr="007A1B02" w:rsidRDefault="008A37D6" w:rsidP="00565B4D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7A1B02">
              <w:rPr>
                <w:b/>
                <w:bCs/>
                <w:sz w:val="32"/>
                <w:szCs w:val="32"/>
                <w:lang w:val="en-GB"/>
              </w:rPr>
              <w:t>GROEP</w:t>
            </w:r>
          </w:p>
          <w:p w:rsidR="00055DEC" w:rsidRPr="007A1B02" w:rsidRDefault="00055DEC" w:rsidP="00565B4D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7A1B02">
              <w:rPr>
                <w:b/>
                <w:bCs/>
                <w:sz w:val="32"/>
                <w:szCs w:val="32"/>
                <w:lang w:val="en-GB"/>
              </w:rPr>
              <w:t>GROUP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D6" w:rsidRPr="007A1B02" w:rsidRDefault="008A37D6" w:rsidP="00565B4D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7A1B02">
              <w:rPr>
                <w:b/>
                <w:bCs/>
                <w:sz w:val="32"/>
                <w:szCs w:val="32"/>
                <w:lang w:val="en-GB"/>
              </w:rPr>
              <w:t>VAK / SUBJECT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D6" w:rsidRPr="007A1B02" w:rsidRDefault="00055DEC" w:rsidP="00565B4D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7A1B02">
              <w:rPr>
                <w:b/>
                <w:bCs/>
                <w:sz w:val="32"/>
                <w:szCs w:val="32"/>
                <w:lang w:val="en-GB"/>
              </w:rPr>
              <w:t>KEUSE</w:t>
            </w:r>
          </w:p>
          <w:p w:rsidR="00055DEC" w:rsidRPr="007A1B02" w:rsidRDefault="00055DEC" w:rsidP="00565B4D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7A1B02">
              <w:rPr>
                <w:b/>
                <w:bCs/>
                <w:sz w:val="32"/>
                <w:szCs w:val="32"/>
                <w:lang w:val="en-GB"/>
              </w:rPr>
              <w:t>CHOICE</w:t>
            </w:r>
          </w:p>
        </w:tc>
      </w:tr>
      <w:tr w:rsidR="005D265D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1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65D" w:rsidRPr="007A1B02" w:rsidRDefault="005D265D" w:rsidP="00565B4D">
            <w:pPr>
              <w:numPr>
                <w:ilvl w:val="0"/>
                <w:numId w:val="4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Afrikaans </w:t>
            </w:r>
            <w:proofErr w:type="spellStart"/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Huist</w:t>
            </w: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aal</w:t>
            </w:r>
            <w:proofErr w:type="spellEnd"/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5D265D" w:rsidRPr="007A1B02" w:rsidTr="00E71431"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65D" w:rsidRPr="007A1B02" w:rsidRDefault="005D265D" w:rsidP="00565B4D">
            <w:pPr>
              <w:numPr>
                <w:ilvl w:val="0"/>
                <w:numId w:val="4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Afrikaans </w:t>
            </w:r>
            <w:proofErr w:type="spellStart"/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Eerste</w:t>
            </w:r>
            <w:proofErr w:type="spellEnd"/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Addis</w:t>
            </w: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ione</w:t>
            </w:r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le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Taal</w:t>
            </w:r>
            <w:proofErr w:type="spellEnd"/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5D265D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2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65D" w:rsidRPr="007A1B02" w:rsidRDefault="005D265D" w:rsidP="00565B4D">
            <w:pPr>
              <w:numPr>
                <w:ilvl w:val="0"/>
                <w:numId w:val="5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English </w:t>
            </w:r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Home</w:t>
            </w: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Language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5D265D" w:rsidRPr="007A1B02" w:rsidTr="00E71431"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265D" w:rsidRPr="007A1B02" w:rsidRDefault="005D265D" w:rsidP="00565B4D">
            <w:pPr>
              <w:numPr>
                <w:ilvl w:val="0"/>
                <w:numId w:val="5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English </w:t>
            </w:r>
            <w:r w:rsidR="000B1FB7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First </w:t>
            </w: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Additional Language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65D" w:rsidRPr="007A1B02" w:rsidRDefault="005D265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8A37D6" w:rsidRPr="007A1B02" w:rsidTr="00E71431"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D6" w:rsidRPr="007A1B02" w:rsidRDefault="008A37D6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3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D6" w:rsidRPr="007A1B02" w:rsidRDefault="008A37D6" w:rsidP="00565B4D">
            <w:pPr>
              <w:numPr>
                <w:ilvl w:val="0"/>
                <w:numId w:val="6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Lewensoriëntering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Life Orientation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7D6" w:rsidRPr="007A1B02" w:rsidRDefault="008A37D6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4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715EF5" w:rsidP="00565B4D">
            <w:pPr>
              <w:numPr>
                <w:ilvl w:val="0"/>
                <w:numId w:val="3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Wiskunde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Mathematics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5D265D" w:rsidP="00565B4D">
            <w:pPr>
              <w:numPr>
                <w:ilvl w:val="0"/>
                <w:numId w:val="3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Wiskundige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Geletterdheid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Mathematical Literacy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5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2C0B73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Fisiese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proofErr w:type="spellStart"/>
            <w:r w:rsidR="007065EC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W</w:t>
            </w:r>
            <w:r w:rsidR="00715EF5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etenskap</w:t>
            </w:r>
            <w:proofErr w:type="spellEnd"/>
            <w:r w:rsidR="00715EF5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Physical Science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5D265D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Lewenswetenskap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Life Science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341913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Besigheid</w:t>
            </w:r>
            <w:r w:rsidR="005D265D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studies</w:t>
            </w:r>
            <w:proofErr w:type="spellEnd"/>
            <w:r w:rsidR="005D265D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Business Studies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5D265D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Geskiedenis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History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565B4D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B4D" w:rsidRPr="007A1B02" w:rsidRDefault="00565B4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B4D" w:rsidRPr="007A1B02" w:rsidRDefault="00E71431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Toerisme</w:t>
            </w:r>
            <w:proofErr w:type="spellEnd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Tourism (GR. 10)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5B4D" w:rsidRPr="007A1B02" w:rsidRDefault="00565B4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eastAsia="GungsuhChe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6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715EF5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Geografie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Geography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9D6E38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Rekeningkunde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Accounting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715EF5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EF5" w:rsidRPr="007A1B02" w:rsidRDefault="009D6E38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Verbruikerstudies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Consumer Studies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EF5" w:rsidRPr="007A1B02" w:rsidRDefault="00715EF5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565B4D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5B4D" w:rsidRPr="007A1B02" w:rsidRDefault="00565B4D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B4D" w:rsidRPr="007A1B02" w:rsidRDefault="00565B4D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Rekenaartoepassingstegnologie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Computer Application Technology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65B4D" w:rsidRPr="007A1B02" w:rsidRDefault="00565B4D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F15D76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D76" w:rsidRPr="007A1B02" w:rsidRDefault="00F15D76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D76" w:rsidRPr="007A1B02" w:rsidRDefault="00E71431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Geskiedenis</w:t>
            </w:r>
            <w:proofErr w:type="spellEnd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History (GR. 10)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5D76" w:rsidRPr="007A1B02" w:rsidRDefault="00F15D76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224A80" w:rsidRPr="007A1B02" w:rsidTr="00E71431"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664" w:rsidRDefault="00860664" w:rsidP="00565B4D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Default="00224A80" w:rsidP="00860664">
            <w:pPr>
              <w:jc w:val="center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7</w:t>
            </w:r>
          </w:p>
          <w:p w:rsidR="00860664" w:rsidRP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P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P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P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860664" w:rsidRDefault="00860664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  <w:p w:rsidR="00224A80" w:rsidRPr="00860664" w:rsidRDefault="00224A80" w:rsidP="00860664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80" w:rsidRPr="007A1B02" w:rsidRDefault="00224A80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Lewenswetenskap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Life Science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4A80" w:rsidRPr="007A1B02" w:rsidRDefault="00224A80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224A80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4A80" w:rsidRPr="007A1B02" w:rsidRDefault="00224A80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80" w:rsidRPr="007A1B02" w:rsidRDefault="00224A80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Rekeningkunde</w:t>
            </w:r>
            <w:proofErr w:type="spellEnd"/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Accounting</w:t>
            </w:r>
            <w:r w:rsid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4A80" w:rsidRPr="007A1B02" w:rsidRDefault="00224A80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224A80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4A80" w:rsidRPr="007A1B02" w:rsidRDefault="00224A80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A80" w:rsidRPr="007A1B02" w:rsidRDefault="00E71431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Besigheidstudies</w:t>
            </w:r>
            <w:proofErr w:type="spellEnd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Business Studies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4A80" w:rsidRPr="007A1B02" w:rsidRDefault="00224A80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E71431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1431" w:rsidRPr="007A1B02" w:rsidRDefault="00E71431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431" w:rsidRDefault="00E71431" w:rsidP="00565B4D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Geografie</w:t>
            </w:r>
            <w:proofErr w:type="spellEnd"/>
            <w:r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Geography (GR. 10)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1431" w:rsidRPr="007A1B02" w:rsidRDefault="00E71431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bookmarkStart w:id="0" w:name="_GoBack"/>
            <w:bookmarkEnd w:id="0"/>
          </w:p>
        </w:tc>
      </w:tr>
      <w:tr w:rsidR="00E71431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1431" w:rsidRPr="007A1B02" w:rsidRDefault="00E71431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431" w:rsidRDefault="00E71431" w:rsidP="00E71431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Inligtingstegnologie</w:t>
            </w:r>
            <w:proofErr w:type="spellEnd"/>
            <w:r w:rsidRP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Information Technology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1431" w:rsidRPr="007A1B02" w:rsidRDefault="00E71431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E71431" w:rsidRPr="007A1B02" w:rsidTr="00E71431">
        <w:tc>
          <w:tcPr>
            <w:tcW w:w="13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1431" w:rsidRPr="007A1B02" w:rsidRDefault="00E71431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431" w:rsidRPr="00E71431" w:rsidRDefault="00E71431" w:rsidP="00E71431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Rekenaartoepassingstegnologie</w:t>
            </w:r>
            <w:proofErr w:type="spellEnd"/>
            <w:r w:rsidRP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 Computer Application Technology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1431" w:rsidRPr="007A1B02" w:rsidRDefault="00E71431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  <w:tr w:rsidR="00224A80" w:rsidRPr="007A1B02" w:rsidTr="00860664"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4A80" w:rsidRPr="007A1B02" w:rsidRDefault="00224A80" w:rsidP="003141D0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  <w:tc>
          <w:tcPr>
            <w:tcW w:w="69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B02" w:rsidRPr="000333CE" w:rsidRDefault="00214091" w:rsidP="000333CE">
            <w:pPr>
              <w:numPr>
                <w:ilvl w:val="0"/>
                <w:numId w:val="1"/>
              </w:num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proofErr w:type="spellStart"/>
            <w:r w:rsidRP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Ingenieursg</w:t>
            </w:r>
            <w:r w:rsid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rafika</w:t>
            </w:r>
            <w:proofErr w:type="spellEnd"/>
            <w:r w:rsid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en </w:t>
            </w:r>
            <w:proofErr w:type="spellStart"/>
            <w:r w:rsid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Ontwerp</w:t>
            </w:r>
            <w:proofErr w:type="spellEnd"/>
            <w:r w:rsid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/</w:t>
            </w:r>
          </w:p>
          <w:p w:rsidR="00215532" w:rsidRPr="007A1B02" w:rsidRDefault="007A1B02" w:rsidP="007A1B02">
            <w:pPr>
              <w:ind w:left="340"/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Engineering</w:t>
            </w:r>
            <w:r w:rsidR="00E71431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,</w:t>
            </w:r>
            <w:r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</w:t>
            </w:r>
            <w:r w:rsidR="000333CE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>Graphics and Design</w:t>
            </w:r>
            <w:r w:rsidR="00215532" w:rsidRPr="007A1B02">
              <w:rPr>
                <w:rFonts w:ascii="Antigoni Light" w:eastAsia="GungsuhChe" w:hAnsi="Antigoni Light"/>
                <w:sz w:val="32"/>
                <w:szCs w:val="32"/>
                <w:lang w:val="en-GB"/>
              </w:rPr>
              <w:t xml:space="preserve">              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A80" w:rsidRPr="007A1B02" w:rsidRDefault="00224A80" w:rsidP="00455B9A">
            <w:pPr>
              <w:rPr>
                <w:rFonts w:ascii="Antigoni Light" w:eastAsia="GungsuhChe" w:hAnsi="Antigoni Light"/>
                <w:sz w:val="32"/>
                <w:szCs w:val="32"/>
                <w:lang w:val="en-GB"/>
              </w:rPr>
            </w:pPr>
          </w:p>
        </w:tc>
      </w:tr>
    </w:tbl>
    <w:p w:rsidR="00BB4D62" w:rsidRPr="007A1B02" w:rsidRDefault="00BB4D62" w:rsidP="00762CB6">
      <w:pPr>
        <w:tabs>
          <w:tab w:val="left" w:pos="7000"/>
          <w:tab w:val="left" w:pos="9700"/>
        </w:tabs>
        <w:rPr>
          <w:sz w:val="32"/>
          <w:szCs w:val="32"/>
          <w:lang w:val="en-GB"/>
        </w:rPr>
      </w:pPr>
    </w:p>
    <w:sectPr w:rsidR="00BB4D62" w:rsidRPr="007A1B02" w:rsidSect="00413B1E">
      <w:pgSz w:w="11906" w:h="16838" w:code="9"/>
      <w:pgMar w:top="993" w:right="566" w:bottom="567" w:left="99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tigoni Light">
    <w:altName w:val="Arial Narrow"/>
    <w:charset w:val="00"/>
    <w:family w:val="swiss"/>
    <w:pitch w:val="variable"/>
    <w:sig w:usb0="00000087" w:usb1="00000000" w:usb2="00000000" w:usb3="00000000" w:csb0="0000009B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05F"/>
    <w:multiLevelType w:val="hybridMultilevel"/>
    <w:tmpl w:val="7BEA5676"/>
    <w:lvl w:ilvl="0" w:tplc="1432431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50DCE"/>
    <w:multiLevelType w:val="hybridMultilevel"/>
    <w:tmpl w:val="9A845AFC"/>
    <w:lvl w:ilvl="0" w:tplc="1432431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16DE1"/>
    <w:multiLevelType w:val="hybridMultilevel"/>
    <w:tmpl w:val="334C41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13001"/>
    <w:multiLevelType w:val="hybridMultilevel"/>
    <w:tmpl w:val="86E0A910"/>
    <w:lvl w:ilvl="0" w:tplc="1432431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3BA0"/>
    <w:multiLevelType w:val="multilevel"/>
    <w:tmpl w:val="334C41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06AB"/>
    <w:multiLevelType w:val="hybridMultilevel"/>
    <w:tmpl w:val="02083942"/>
    <w:lvl w:ilvl="0" w:tplc="1432431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60C28"/>
    <w:multiLevelType w:val="hybridMultilevel"/>
    <w:tmpl w:val="0F300D18"/>
    <w:lvl w:ilvl="0" w:tplc="14324316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97"/>
    <w:rsid w:val="00012B4B"/>
    <w:rsid w:val="000333CE"/>
    <w:rsid w:val="000512B8"/>
    <w:rsid w:val="000520C4"/>
    <w:rsid w:val="00053DE8"/>
    <w:rsid w:val="00055DEC"/>
    <w:rsid w:val="00081CB5"/>
    <w:rsid w:val="000B1FB7"/>
    <w:rsid w:val="000E15A6"/>
    <w:rsid w:val="00104E48"/>
    <w:rsid w:val="00141C18"/>
    <w:rsid w:val="0015002D"/>
    <w:rsid w:val="00151AA3"/>
    <w:rsid w:val="00184E5F"/>
    <w:rsid w:val="00185D97"/>
    <w:rsid w:val="001B2A91"/>
    <w:rsid w:val="001B415C"/>
    <w:rsid w:val="001C1DFF"/>
    <w:rsid w:val="001C3C0F"/>
    <w:rsid w:val="001F2D08"/>
    <w:rsid w:val="00204817"/>
    <w:rsid w:val="00214091"/>
    <w:rsid w:val="00215532"/>
    <w:rsid w:val="00224A80"/>
    <w:rsid w:val="00232EAB"/>
    <w:rsid w:val="00233149"/>
    <w:rsid w:val="00237FF5"/>
    <w:rsid w:val="0027518E"/>
    <w:rsid w:val="00277FE0"/>
    <w:rsid w:val="002C0B73"/>
    <w:rsid w:val="002C2075"/>
    <w:rsid w:val="002E2641"/>
    <w:rsid w:val="002F2B59"/>
    <w:rsid w:val="002F411B"/>
    <w:rsid w:val="003141D0"/>
    <w:rsid w:val="00341913"/>
    <w:rsid w:val="003568C9"/>
    <w:rsid w:val="003970B2"/>
    <w:rsid w:val="003E4160"/>
    <w:rsid w:val="003F112D"/>
    <w:rsid w:val="003F2866"/>
    <w:rsid w:val="00413B1E"/>
    <w:rsid w:val="00426729"/>
    <w:rsid w:val="0043439A"/>
    <w:rsid w:val="00436967"/>
    <w:rsid w:val="00441D94"/>
    <w:rsid w:val="00451CF6"/>
    <w:rsid w:val="00455B9A"/>
    <w:rsid w:val="00487B9D"/>
    <w:rsid w:val="00493E14"/>
    <w:rsid w:val="004A27EB"/>
    <w:rsid w:val="0055395F"/>
    <w:rsid w:val="00565B4D"/>
    <w:rsid w:val="005717C0"/>
    <w:rsid w:val="005854FE"/>
    <w:rsid w:val="005A4948"/>
    <w:rsid w:val="005A49D2"/>
    <w:rsid w:val="005C3D7A"/>
    <w:rsid w:val="005C5A75"/>
    <w:rsid w:val="005D0544"/>
    <w:rsid w:val="005D265D"/>
    <w:rsid w:val="005F044B"/>
    <w:rsid w:val="006437A0"/>
    <w:rsid w:val="006638D0"/>
    <w:rsid w:val="00683E51"/>
    <w:rsid w:val="006B79CF"/>
    <w:rsid w:val="00704413"/>
    <w:rsid w:val="007065EC"/>
    <w:rsid w:val="00715EF5"/>
    <w:rsid w:val="00734F8D"/>
    <w:rsid w:val="007433C0"/>
    <w:rsid w:val="0074375A"/>
    <w:rsid w:val="00752E4E"/>
    <w:rsid w:val="00762CB6"/>
    <w:rsid w:val="00763ED8"/>
    <w:rsid w:val="00773DB6"/>
    <w:rsid w:val="007A1B02"/>
    <w:rsid w:val="007D49C5"/>
    <w:rsid w:val="007D4A8D"/>
    <w:rsid w:val="00801AD7"/>
    <w:rsid w:val="0081720E"/>
    <w:rsid w:val="00842993"/>
    <w:rsid w:val="00850512"/>
    <w:rsid w:val="00860664"/>
    <w:rsid w:val="00874200"/>
    <w:rsid w:val="008A37D6"/>
    <w:rsid w:val="008B3410"/>
    <w:rsid w:val="008B6883"/>
    <w:rsid w:val="0090075C"/>
    <w:rsid w:val="009063C8"/>
    <w:rsid w:val="00921B1E"/>
    <w:rsid w:val="00923934"/>
    <w:rsid w:val="0095438F"/>
    <w:rsid w:val="00954D5D"/>
    <w:rsid w:val="009565CD"/>
    <w:rsid w:val="00981CDE"/>
    <w:rsid w:val="009B5F41"/>
    <w:rsid w:val="009C2A72"/>
    <w:rsid w:val="009D6E38"/>
    <w:rsid w:val="00A218B0"/>
    <w:rsid w:val="00A86BF4"/>
    <w:rsid w:val="00AA7E1B"/>
    <w:rsid w:val="00AF7DC2"/>
    <w:rsid w:val="00B07B18"/>
    <w:rsid w:val="00B16F86"/>
    <w:rsid w:val="00B44EE4"/>
    <w:rsid w:val="00B76A96"/>
    <w:rsid w:val="00B81002"/>
    <w:rsid w:val="00B97D3F"/>
    <w:rsid w:val="00BB1EED"/>
    <w:rsid w:val="00BB4D62"/>
    <w:rsid w:val="00BC0993"/>
    <w:rsid w:val="00C020FD"/>
    <w:rsid w:val="00C3100C"/>
    <w:rsid w:val="00C64481"/>
    <w:rsid w:val="00C6767D"/>
    <w:rsid w:val="00C86068"/>
    <w:rsid w:val="00C93BB6"/>
    <w:rsid w:val="00CD6EFF"/>
    <w:rsid w:val="00CF4754"/>
    <w:rsid w:val="00D3575D"/>
    <w:rsid w:val="00D55D35"/>
    <w:rsid w:val="00D8409F"/>
    <w:rsid w:val="00DC5F2B"/>
    <w:rsid w:val="00DC7CD9"/>
    <w:rsid w:val="00DD1EEE"/>
    <w:rsid w:val="00DF5B1E"/>
    <w:rsid w:val="00E71431"/>
    <w:rsid w:val="00E75404"/>
    <w:rsid w:val="00EC6230"/>
    <w:rsid w:val="00F0469D"/>
    <w:rsid w:val="00F15D76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6A212B"/>
  <w15:docId w15:val="{A9DAB8FD-2014-4F77-93AB-CF2DC281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68"/>
    <w:rPr>
      <w:rFonts w:ascii="Arial" w:hAnsi="Arial" w:cs="Arial"/>
      <w:sz w:val="22"/>
      <w:szCs w:val="22"/>
      <w:lang w:val="af-Z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7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2579-72CA-46C8-9C18-EC77600C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TYDSINDELING VIR PERIODES – GR 10 – 2006</vt:lpstr>
    </vt:vector>
  </TitlesOfParts>
  <Company>Privaat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TYDSINDELING VIR PERIODES – GR 10 – 2006</dc:title>
  <dc:creator>Caren Ehlers</dc:creator>
  <cp:lastModifiedBy>User</cp:lastModifiedBy>
  <cp:revision>2</cp:revision>
  <cp:lastPrinted>2015-11-25T11:36:00Z</cp:lastPrinted>
  <dcterms:created xsi:type="dcterms:W3CDTF">2022-03-28T08:45:00Z</dcterms:created>
  <dcterms:modified xsi:type="dcterms:W3CDTF">2022-03-28T08:45:00Z</dcterms:modified>
</cp:coreProperties>
</file>